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7E" w:rsidRDefault="00B71E7E" w:rsidP="00086586">
      <w:pPr>
        <w:spacing w:after="150" w:line="420" w:lineRule="atLeast"/>
        <w:ind w:left="240" w:right="240"/>
        <w:rPr>
          <w:rFonts w:ascii="Roboto Slab" w:eastAsia="Times New Roman" w:hAnsi="Roboto Slab" w:cs="Open Sans"/>
          <w:b/>
          <w:bCs/>
          <w:color w:val="0070A8"/>
          <w:sz w:val="33"/>
          <w:szCs w:val="33"/>
          <w:lang w:val="en"/>
        </w:rPr>
      </w:pPr>
      <w:r>
        <w:rPr>
          <w:rFonts w:ascii="Roboto Slab" w:eastAsia="Times New Roman" w:hAnsi="Roboto Slab" w:cs="Open Sans"/>
          <w:b/>
          <w:bCs/>
          <w:color w:val="0070A8"/>
          <w:sz w:val="33"/>
          <w:szCs w:val="33"/>
          <w:lang w:val="en"/>
        </w:rPr>
        <w:t>Research a Unionized Group</w:t>
      </w:r>
      <w:bookmarkStart w:id="0" w:name="_GoBack"/>
      <w:bookmarkEnd w:id="0"/>
    </w:p>
    <w:p w:rsidR="00086586" w:rsidRPr="00086586" w:rsidRDefault="00086586" w:rsidP="00086586">
      <w:pPr>
        <w:spacing w:after="150" w:line="420" w:lineRule="atLeast"/>
        <w:ind w:left="2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 xml:space="preserve">For this journal entry you will research a unionized group (preferably from your community). You will find unionized workplaces are schools and universities, city hall, mining and pulp and paper. </w:t>
      </w:r>
    </w:p>
    <w:p w:rsidR="00086586" w:rsidRPr="00086586" w:rsidRDefault="00086586" w:rsidP="00086586">
      <w:pPr>
        <w:spacing w:after="150" w:line="420" w:lineRule="atLeast"/>
        <w:ind w:left="2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>As you conduct your web-based research consider the following: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>What is the role of the local or union?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 xml:space="preserve">Can you find a listing of the shop stewards? 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 xml:space="preserve">When is the next union meetings? 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>Is the union part of a larger group?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>What do you envision to be some of the challenges experienced by the local?</w:t>
      </w:r>
    </w:p>
    <w:p w:rsidR="00086586" w:rsidRPr="00086586" w:rsidRDefault="00086586" w:rsidP="00086586">
      <w:pPr>
        <w:numPr>
          <w:ilvl w:val="2"/>
          <w:numId w:val="1"/>
        </w:numPr>
        <w:spacing w:after="150" w:line="420" w:lineRule="atLeast"/>
        <w:ind w:left="840" w:right="240"/>
        <w:rPr>
          <w:rFonts w:ascii="Open Sans" w:eastAsia="Times New Roman" w:hAnsi="Open Sans" w:cs="Open Sans"/>
          <w:color w:val="333333"/>
          <w:lang w:val="en"/>
        </w:rPr>
      </w:pPr>
      <w:r w:rsidRPr="00086586">
        <w:rPr>
          <w:rFonts w:ascii="Open Sans" w:eastAsia="Times New Roman" w:hAnsi="Open Sans" w:cs="Open Sans"/>
          <w:color w:val="333333"/>
          <w:lang w:val="en"/>
        </w:rPr>
        <w:t>Keep your entry between 350 and 400 words.</w:t>
      </w:r>
    </w:p>
    <w:p w:rsidR="00DF5801" w:rsidRDefault="00DF5801"/>
    <w:sectPr w:rsidR="00DF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763"/>
    <w:multiLevelType w:val="multilevel"/>
    <w:tmpl w:val="22B6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6"/>
    <w:rsid w:val="00086586"/>
    <w:rsid w:val="00533BED"/>
    <w:rsid w:val="00B71E7E"/>
    <w:rsid w:val="00D47EBD"/>
    <w:rsid w:val="00DF5801"/>
    <w:rsid w:val="00E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064E"/>
  <w15:chartTrackingRefBased/>
  <w15:docId w15:val="{4D703D98-9071-444F-B108-5E492B2A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16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898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3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1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4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9" w:color="E8EAEB"/>
                                                                <w:left w:val="none" w:sz="0" w:space="11" w:color="E8EAEB"/>
                                                                <w:bottom w:val="single" w:sz="6" w:space="8" w:color="E8EAEB"/>
                                                                <w:right w:val="none" w:sz="0" w:space="11" w:color="E8EAEB"/>
                                                              </w:divBdr>
                                                            </w:div>
                                                            <w:div w:id="98404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0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5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24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2</cp:revision>
  <dcterms:created xsi:type="dcterms:W3CDTF">2019-02-28T22:17:00Z</dcterms:created>
  <dcterms:modified xsi:type="dcterms:W3CDTF">2019-02-28T22:17:00Z</dcterms:modified>
</cp:coreProperties>
</file>